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99" w:rsidRPr="00696099" w:rsidRDefault="00041A84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35888" cy="10648950"/>
            <wp:effectExtent l="19050" t="0" r="7912" b="0"/>
            <wp:docPr id="1" name="Рисунок 1" descr="C:\Users\User\Desktop\2023-09-12_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9-12_002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457" cy="1065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099" w:rsidRPr="006960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2.2.2. Оказание помощи </w:t>
      </w:r>
      <w:proofErr w:type="gramStart"/>
      <w:r w:rsidR="00696099"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696099"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в самовыражении и </w:t>
      </w:r>
      <w:proofErr w:type="spellStart"/>
      <w:r w:rsidR="00696099" w:rsidRPr="00696099">
        <w:rPr>
          <w:rFonts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="00696099" w:rsidRPr="006960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культурно-массовых мероприятий, постановка и показ учебных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спектаклей, концертных программ, творческих мастерских по различным дисциплинам,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проектов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2.2.4. Организация внеурочной деятельности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2.2.5. Предоставление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обучения актерскому мастерству,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сценической речи;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2.2.6. Организация досуга школьников в рамках содержательного общения;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2.2.7. Закрепление знаний и практических навыков, получаемых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в ходе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по формированию ключевых компетенций: умений учиться,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сотрудничать и работать с информацией;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2.2.8. Продвижение традиционных ценностей, патриотическое воспитание театральными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средствами;</w:t>
      </w:r>
    </w:p>
    <w:p w:rsid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2.2.9. Осуществление сотрудничества с другими творческими объединениями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организаций, и организаций культуры, в том числе в рамках сетевого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взаимодействия.</w:t>
      </w:r>
    </w:p>
    <w:p w:rsidR="008D3822" w:rsidRPr="00696099" w:rsidRDefault="008D3822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8D3822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D3822">
        <w:rPr>
          <w:rFonts w:hAnsi="Times New Roman" w:cs="Times New Roman"/>
          <w:b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3.1. Школьный театр функционирует в течение всего учебного года.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Деятельность школьного театра организуется в формах учебных занятий – групповых</w:t>
      </w:r>
      <w:r w:rsidR="00207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и индивидуальных, тренингов, творческих мастерских, индивидуальных проектов,</w:t>
      </w:r>
      <w:r w:rsidR="00207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спектаклей, концертов, постановок, проектов, социальных практик.</w:t>
      </w:r>
      <w:proofErr w:type="gramEnd"/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3.3. Занятия в школьном театре проводятся: зона рекреации, кабинет музыки.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3.4. Возраст участников школьного театра: от 7 до 16 лет.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3.5. Занятия в школьном театре проводятся по группам или всем составом, а также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индивидуально.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3.5.1. Предельная наполняемость групп не более 15 человек.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3.5.2. Группы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быть одновозрастными и разновозрастными.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3.6. Продолжительность и периодичность занятий в школьном театре определяются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учебным планом соответствующей образовательной программы, и расписанием занятий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(графиком).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3.7. В работе школьного театра, при наличии условий и согласования руководителя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театра (ответственного педагога), могут участвовать совместно с детьми их родители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(законные представители), а также педагогические работники без включения в основной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состав.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3.8. Содержание деятельности школьного театра определяется соответствующей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программой, реализуемой в театре. Рабочая программа, реализуемая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школьном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театре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педагогическими работниками по запросам участников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отношений, с учетом национально-культурных традиций и мероприятий,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проводимых на различных уровнях, и утверждается приказом директора.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3.9. Педагог, реализующий рабочую программу на базе школьного театра, выбирает по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образовательные технологии и методы, направленные на достижение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запланированных личностных, </w:t>
      </w:r>
      <w:proofErr w:type="spell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обучающихся.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3.10. Учет образовательных достижений обучающихся в школьном театре производится в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либо через отчет руководителя школьного театра.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3.11. Руководителем школьного театра назначается педагог в соответствии с приказом</w:t>
      </w:r>
    </w:p>
    <w:p w:rsidR="00696099" w:rsidRDefault="008D3822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МОУ СШ №123 Ворошиловского района Волгограда.</w:t>
      </w:r>
    </w:p>
    <w:p w:rsidR="008D3822" w:rsidRPr="00696099" w:rsidRDefault="008D3822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8D3822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D3822">
        <w:rPr>
          <w:rFonts w:hAnsi="Times New Roman" w:cs="Times New Roman"/>
          <w:b/>
          <w:color w:val="000000"/>
          <w:sz w:val="24"/>
          <w:szCs w:val="24"/>
          <w:lang w:val="ru-RU"/>
        </w:rPr>
        <w:t>4. Участники образовательных отношений, их права и обязанности.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4.1. Участниками образовательных отношений в школьном театре являются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педагогический работник, родители (законные представители).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4.2. Прием в школьный театр осуществляется по результатам индивидуального отбора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детей из числа обучающихся школы с учетом их творческих и физиологических данных.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4.3. Права и обязанности детей, родителей (законных представителей), педагогического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работника определяются уставом учреждения, Правилами внутреннего распорядка для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учащихся и иными предусмотренными уставом актами.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4.4. Отношения детей и персонала учреждения строятся на основе сотрудничества,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уважения личности ребенка и предоставления ему свободы развития в соответствии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индивидуальными особенностями, но с обязательным соблюдением расписания занятий и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правил внутреннего распорядка.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4.5. Права и обязанности работников учреждения определяются законодательством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уставом учреждения и трудовым договором.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4.6. Все участники образовательных отношений обязаны уважительно относиться друг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к другу; бережно относиться к имуществу образовательного учреждения.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4.7. Учащиеся обязаны регулярно посещать занятия в школьном театре.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4.8. Родители (законные представители) учащихся обязаны создавать им необходимые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условия для успешного освоения детьми учебных программ, реализуемых в школьном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театре.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4.9. Педагог имеет право самостоятельно выбирать и использовать методики обучения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и воспитания.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4.10. Руководитель школьного учебного театра планирует, организует и контролирует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процесс, отвечают за качество и эффективность работы школьного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театра, несёт ответственность за реализацию </w:t>
      </w:r>
      <w:proofErr w:type="spell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в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планом и графиком процесса внеурочной деятельности (графиком).</w:t>
      </w:r>
    </w:p>
    <w:p w:rsid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4.11. Руководитель школьного театра несет ответственность за жизнь и здоровье детей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во время образовательного процесса, за соблюдение норм пожарной безопасности,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техники безопасности, иные действия, предусмотренные трудовым договором,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8D3822" w:rsidRPr="00696099" w:rsidRDefault="008D3822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D3822">
        <w:rPr>
          <w:rFonts w:hAnsi="Times New Roman" w:cs="Times New Roman"/>
          <w:b/>
          <w:color w:val="000000"/>
          <w:sz w:val="24"/>
          <w:szCs w:val="24"/>
          <w:lang w:val="ru-RU"/>
        </w:rPr>
        <w:t>Ответственность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5.1. Участники образовательных отношений в школьном театре несут ответственность в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соответствии с действующим законодательством Российской Федерации.</w:t>
      </w:r>
    </w:p>
    <w:p w:rsidR="008D3822" w:rsidRDefault="008D3822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8D3822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D3822">
        <w:rPr>
          <w:rFonts w:hAnsi="Times New Roman" w:cs="Times New Roman"/>
          <w:b/>
          <w:color w:val="000000"/>
          <w:sz w:val="24"/>
          <w:szCs w:val="24"/>
          <w:lang w:val="ru-RU"/>
        </w:rPr>
        <w:t>6. Порядок приема в школьный театр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6.1. Прием в школьный театр осуществляется по результатам индивидуального отбора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детей из числа обучающихся школы с учетом их творческих и физиологических данных.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Основанием для приема в школьный театр является заявление в установленной форм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одителей (законных представителей) для обучающихся в возрасте от 7 до 14 лет.</w:t>
      </w:r>
      <w:proofErr w:type="gramEnd"/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15 до 16 лет могут подать заявление самостоятельно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6.3. Основаниями для отказа в приеме документов являются: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6.3.1. Отсутствие необходимых сведений в заявлении о приеме в школьный театр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6.3.2. Превышение предельной численности участников кружка школьного театра,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установленной настоящим положением.</w:t>
      </w:r>
      <w:proofErr w:type="gramEnd"/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6.3.3. Отсутствие в заявлении о приеме в школьный театр подписи заявителя или его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представителя.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6.4. Прием в школьный театр осуществляется ежегодно до 15 сентября, а также в течение</w:t>
      </w:r>
      <w:r w:rsidR="00A339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учебного года, если не достигнута предельная численность участников школьного театра.</w:t>
      </w:r>
    </w:p>
    <w:p w:rsid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6.5. Занятия в школьном театре проводятся согласно расписанию (графику),</w:t>
      </w:r>
      <w:r w:rsidR="008D3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директором школы, а также с соблюдением всех </w:t>
      </w:r>
      <w:proofErr w:type="spell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санитарноэпидемиологических</w:t>
      </w:r>
      <w:proofErr w:type="spell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требований.</w:t>
      </w:r>
    </w:p>
    <w:p w:rsidR="008D3822" w:rsidRPr="00696099" w:rsidRDefault="008D3822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gramStart"/>
      <w:r w:rsidRPr="008D3822">
        <w:rPr>
          <w:rFonts w:hAnsi="Times New Roman" w:cs="Times New Roman"/>
          <w:b/>
          <w:color w:val="000000"/>
          <w:sz w:val="24"/>
          <w:szCs w:val="24"/>
          <w:lang w:val="ru-RU"/>
        </w:rPr>
        <w:t>Контроль за</w:t>
      </w:r>
      <w:proofErr w:type="gramEnd"/>
      <w:r w:rsidRPr="008D382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деятельностью школьного театра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Общее руководство и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школьного театра осуществляет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администрация </w:t>
      </w:r>
      <w:r w:rsidR="00D04038">
        <w:rPr>
          <w:rFonts w:hAnsi="Times New Roman" w:cs="Times New Roman"/>
          <w:color w:val="000000"/>
          <w:sz w:val="24"/>
          <w:szCs w:val="24"/>
          <w:lang w:val="ru-RU"/>
        </w:rPr>
        <w:t>МОУ СШ№123.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7.2. Непосредственное руководство школьным театром осуществляет его руководитель.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7.3. В целях обеспечения деятельности школьного театра его руководитель: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7.3.1.Участвует в разработке образовательных программ, реализуемых в школьном театре;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7.3.2. Ведет регулярную творческую и учебно-воспитательную деятельность на основе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образовательной программы;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7.3.3. Разрабатывает расписание занятий (график) школьного театра;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7.3.4. Формирует репертуар с учетом актуальности, тематической направленности,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мероприятий, проводимых на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общефедеральном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, региональном и муниципальном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7.3.5. Готовит выступления, спектакли, обеспечивает участие обучающихся в конкурсах,</w:t>
      </w:r>
      <w:r w:rsidR="00D040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смотрах и культурно-массовых мероприятий;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7.3.6. Представляет отчеты о результатах деятельности школьного театра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отчетные</w:t>
      </w:r>
    </w:p>
    <w:p w:rsid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периоды.</w:t>
      </w:r>
    </w:p>
    <w:p w:rsidR="00D04038" w:rsidRPr="00696099" w:rsidRDefault="00D04038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D04038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038">
        <w:rPr>
          <w:rFonts w:hAnsi="Times New Roman" w:cs="Times New Roman"/>
          <w:b/>
          <w:color w:val="000000"/>
          <w:sz w:val="24"/>
          <w:szCs w:val="24"/>
          <w:lang w:val="ru-RU"/>
        </w:rPr>
        <w:t>8. Материально-техническая база школьного театра.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8.1. Помещения для работы школьного театра, а также необходимое оборудование,</w:t>
      </w:r>
    </w:p>
    <w:p w:rsidR="00D04038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инвентарь и материалы предоставляются </w:t>
      </w:r>
      <w:r w:rsidR="00D04038">
        <w:rPr>
          <w:rFonts w:hAnsi="Times New Roman" w:cs="Times New Roman"/>
          <w:color w:val="000000"/>
          <w:sz w:val="24"/>
          <w:szCs w:val="24"/>
          <w:lang w:val="ru-RU"/>
        </w:rPr>
        <w:t>МОУ СШ№123.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8.2. Руководитель школьного театра несет ответственность за сохранность</w:t>
      </w:r>
      <w:r w:rsidR="00D040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 материальных ценностей, соблюдение установленного порядка и</w:t>
      </w:r>
    </w:p>
    <w:p w:rsid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режима работы школы.</w:t>
      </w:r>
    </w:p>
    <w:p w:rsidR="00D04038" w:rsidRPr="00696099" w:rsidRDefault="00D04038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099" w:rsidRPr="00D04038" w:rsidRDefault="00696099" w:rsidP="00041A84">
      <w:pPr>
        <w:spacing w:before="0" w:beforeAutospacing="0" w:after="0" w:afterAutospacing="0"/>
        <w:ind w:left="567" w:right="567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038">
        <w:rPr>
          <w:rFonts w:hAnsi="Times New Roman" w:cs="Times New Roman"/>
          <w:b/>
          <w:color w:val="000000"/>
          <w:sz w:val="24"/>
          <w:szCs w:val="24"/>
          <w:lang w:val="ru-RU"/>
        </w:rPr>
        <w:t>9. Заключительные положения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Настоящее положение вступает в силу </w:t>
      </w:r>
      <w:proofErr w:type="gramStart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с даты утверждения</w:t>
      </w:r>
      <w:proofErr w:type="gramEnd"/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приказом директора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96099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9.2. Срок действия положения не ограничен.</w:t>
      </w:r>
    </w:p>
    <w:p w:rsidR="008715F3" w:rsidRPr="00696099" w:rsidRDefault="00696099" w:rsidP="00041A84">
      <w:pPr>
        <w:spacing w:before="0" w:beforeAutospacing="0" w:after="0" w:afterAutospacing="0"/>
        <w:ind w:left="567" w:right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99">
        <w:rPr>
          <w:rFonts w:hAnsi="Times New Roman" w:cs="Times New Roman"/>
          <w:color w:val="000000"/>
          <w:sz w:val="24"/>
          <w:szCs w:val="24"/>
          <w:lang w:val="ru-RU"/>
        </w:rPr>
        <w:t>9.3. По мере необходимости в настоящее положение могут быть внесены изменения</w:t>
      </w:r>
    </w:p>
    <w:sectPr w:rsidR="008715F3" w:rsidRPr="00696099" w:rsidSect="00041A84">
      <w:pgSz w:w="11907" w:h="16839"/>
      <w:pgMar w:top="426" w:right="0" w:bottom="144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3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B7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72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1A84"/>
    <w:rsid w:val="00207362"/>
    <w:rsid w:val="002D33B1"/>
    <w:rsid w:val="002D3591"/>
    <w:rsid w:val="003514A0"/>
    <w:rsid w:val="00385D9D"/>
    <w:rsid w:val="0039136B"/>
    <w:rsid w:val="004F7E17"/>
    <w:rsid w:val="00564CB6"/>
    <w:rsid w:val="005A05CE"/>
    <w:rsid w:val="00653AF6"/>
    <w:rsid w:val="00696099"/>
    <w:rsid w:val="00736546"/>
    <w:rsid w:val="008715F3"/>
    <w:rsid w:val="008D3822"/>
    <w:rsid w:val="00A33924"/>
    <w:rsid w:val="00B73A5A"/>
    <w:rsid w:val="00C065D7"/>
    <w:rsid w:val="00C23C52"/>
    <w:rsid w:val="00D04038"/>
    <w:rsid w:val="00DB4AFF"/>
    <w:rsid w:val="00E438A1"/>
    <w:rsid w:val="00EA4CD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41A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8</cp:revision>
  <dcterms:created xsi:type="dcterms:W3CDTF">2023-09-08T13:39:00Z</dcterms:created>
  <dcterms:modified xsi:type="dcterms:W3CDTF">2023-09-12T12:46:00Z</dcterms:modified>
</cp:coreProperties>
</file>